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4E0A" w14:textId="01AB09AF" w:rsidR="0094358F" w:rsidRPr="00826C75" w:rsidRDefault="00826C75" w:rsidP="00826C75">
      <w:pPr>
        <w:spacing w:line="276" w:lineRule="auto"/>
        <w:jc w:val="center"/>
        <w:rPr>
          <w:b/>
          <w:bCs/>
          <w:sz w:val="32"/>
          <w:szCs w:val="32"/>
        </w:rPr>
      </w:pPr>
      <w:r w:rsidRPr="00826C75">
        <w:rPr>
          <w:b/>
          <w:bCs/>
          <w:sz w:val="32"/>
          <w:szCs w:val="32"/>
        </w:rPr>
        <w:t xml:space="preserve">Welsh Alphabet [+ How </w:t>
      </w:r>
      <w:proofErr w:type="gramStart"/>
      <w:r w:rsidRPr="00826C75">
        <w:rPr>
          <w:b/>
          <w:bCs/>
          <w:sz w:val="32"/>
          <w:szCs w:val="32"/>
        </w:rPr>
        <w:t>To</w:t>
      </w:r>
      <w:proofErr w:type="gramEnd"/>
      <w:r w:rsidRPr="00826C75">
        <w:rPr>
          <w:b/>
          <w:bCs/>
          <w:sz w:val="32"/>
          <w:szCs w:val="32"/>
        </w:rPr>
        <w:t xml:space="preserve"> Pronounce the Letters]</w:t>
      </w:r>
    </w:p>
    <w:p w14:paraId="7F970BD8" w14:textId="77777777" w:rsidR="00826C75" w:rsidRDefault="00826C75" w:rsidP="00A60C08">
      <w:pPr>
        <w:spacing w:line="276" w:lineRule="auto"/>
        <w:rPr>
          <w:sz w:val="22"/>
          <w:szCs w:val="22"/>
        </w:rPr>
      </w:pPr>
    </w:p>
    <w:p w14:paraId="51D5D207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 xml:space="preserve">The Welsh language has its own alphabet which can look a little intimidating at first – so many letters, and many of them double! Having grown up in North Wales, speaking Welsh fluently for as long as I can remember, I can assure you that </w:t>
      </w:r>
      <w:proofErr w:type="gramStart"/>
      <w:r w:rsidRPr="00826C75">
        <w:rPr>
          <w:sz w:val="22"/>
          <w:szCs w:val="22"/>
        </w:rPr>
        <w:t>it’s</w:t>
      </w:r>
      <w:proofErr w:type="gramEnd"/>
      <w:r w:rsidRPr="00826C75">
        <w:rPr>
          <w:sz w:val="22"/>
          <w:szCs w:val="22"/>
        </w:rPr>
        <w:t xml:space="preserve"> not really as difficult as it looks upon first glance.</w:t>
      </w:r>
    </w:p>
    <w:p w14:paraId="12E73F85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</w:p>
    <w:p w14:paraId="4C7C9726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 xml:space="preserve">One thing to keep in mind is once you know the sound that each letter makes, you can more or less tell how a word is pronounced by looking at it – which is very different from English! </w:t>
      </w:r>
      <w:proofErr w:type="gramStart"/>
      <w:r w:rsidRPr="00826C75">
        <w:rPr>
          <w:sz w:val="22"/>
          <w:szCs w:val="22"/>
        </w:rPr>
        <w:t>Let’s</w:t>
      </w:r>
      <w:proofErr w:type="gramEnd"/>
      <w:r w:rsidRPr="00826C75">
        <w:rPr>
          <w:sz w:val="22"/>
          <w:szCs w:val="22"/>
        </w:rPr>
        <w:t xml:space="preserve"> take a look at the letters in Welsh and how to pronounce them.</w:t>
      </w:r>
    </w:p>
    <w:p w14:paraId="62BF71BB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</w:p>
    <w:p w14:paraId="657B0679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>Table of Contents</w:t>
      </w:r>
    </w:p>
    <w:p w14:paraId="3BB42D3E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 xml:space="preserve"> </w:t>
      </w:r>
    </w:p>
    <w:p w14:paraId="0A3882D6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 xml:space="preserve">Welsh Alphabet </w:t>
      </w:r>
      <w:proofErr w:type="gramStart"/>
      <w:r w:rsidRPr="00826C75">
        <w:rPr>
          <w:sz w:val="22"/>
          <w:szCs w:val="22"/>
        </w:rPr>
        <w:t>With</w:t>
      </w:r>
      <w:proofErr w:type="gramEnd"/>
      <w:r w:rsidRPr="00826C75">
        <w:rPr>
          <w:sz w:val="22"/>
          <w:szCs w:val="22"/>
        </w:rPr>
        <w:t xml:space="preserve"> Pronunciation</w:t>
      </w:r>
    </w:p>
    <w:p w14:paraId="35000104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</w:p>
    <w:p w14:paraId="5C33D5E9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 xml:space="preserve">The Welsh alphabet contains 29 letters, these are A, B, C, Ch, D, Dd, E, F, Ff, G, Ng, H, I, J, L, </w:t>
      </w:r>
      <w:proofErr w:type="spellStart"/>
      <w:r w:rsidRPr="00826C75">
        <w:rPr>
          <w:sz w:val="22"/>
          <w:szCs w:val="22"/>
        </w:rPr>
        <w:t>Ll</w:t>
      </w:r>
      <w:proofErr w:type="spellEnd"/>
      <w:r w:rsidRPr="00826C75">
        <w:rPr>
          <w:sz w:val="22"/>
          <w:szCs w:val="22"/>
        </w:rPr>
        <w:t>, M, N, O, P, Ph, R, Rh, S, T, Th, U, W, and Y.</w:t>
      </w:r>
    </w:p>
    <w:p w14:paraId="4BA23538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</w:p>
    <w:p w14:paraId="28E07C90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>You may not realise when you first look at it that there are a lot of diagraphs – two letters together than make one sound – in the Welsh alphabet. These count as a separate letter, as a glance through a Welsh dictionary or a Welsh Scrabble board (yes, they exist!) will show you.</w:t>
      </w:r>
    </w:p>
    <w:p w14:paraId="47176446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</w:p>
    <w:p w14:paraId="676EA19A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>You will hear some debate at whether there are 28 or 29 letters – this is because J is not officially part of the Welsh alphabet, but it has been adopted in recent years and appears in many loan words such as “jam” or “</w:t>
      </w:r>
      <w:proofErr w:type="spellStart"/>
      <w:r w:rsidRPr="00826C75">
        <w:rPr>
          <w:sz w:val="22"/>
          <w:szCs w:val="22"/>
        </w:rPr>
        <w:t>garej</w:t>
      </w:r>
      <w:proofErr w:type="spellEnd"/>
      <w:r w:rsidRPr="00826C75">
        <w:rPr>
          <w:sz w:val="22"/>
          <w:szCs w:val="22"/>
        </w:rPr>
        <w:t>”. We have included it above as do many other reputable sources.</w:t>
      </w:r>
    </w:p>
    <w:p w14:paraId="1A3A786D" w14:textId="77777777" w:rsidR="00826C75" w:rsidRPr="00826C75" w:rsidRDefault="00826C75" w:rsidP="00826C75">
      <w:pPr>
        <w:spacing w:line="276" w:lineRule="auto"/>
        <w:rPr>
          <w:sz w:val="22"/>
          <w:szCs w:val="22"/>
        </w:rPr>
      </w:pPr>
    </w:p>
    <w:p w14:paraId="1BB12838" w14:textId="502A9B27" w:rsidR="00826C75" w:rsidRDefault="00826C75" w:rsidP="00826C75">
      <w:pPr>
        <w:spacing w:line="276" w:lineRule="auto"/>
        <w:rPr>
          <w:sz w:val="22"/>
          <w:szCs w:val="22"/>
        </w:rPr>
      </w:pPr>
      <w:r w:rsidRPr="00826C75">
        <w:rPr>
          <w:sz w:val="22"/>
          <w:szCs w:val="22"/>
        </w:rPr>
        <w:t>A note on pronunciation – we always emphasise the penultimate syllable (the last sound but one) in a word. Whether a vowel is spoken in its long or short form often depends on whether or not it is stressed.</w:t>
      </w:r>
    </w:p>
    <w:p w14:paraId="6D594D47" w14:textId="77777777" w:rsidR="00826C75" w:rsidRDefault="00826C75" w:rsidP="00826C75">
      <w:pPr>
        <w:spacing w:line="276" w:lineRule="auto"/>
        <w:rPr>
          <w:sz w:val="22"/>
          <w:szCs w:val="22"/>
        </w:rPr>
      </w:pPr>
    </w:p>
    <w:p w14:paraId="2E1122B3" w14:textId="626CF209" w:rsidR="00826C75" w:rsidRDefault="00826C7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1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538"/>
        <w:gridCol w:w="3882"/>
        <w:gridCol w:w="5478"/>
      </w:tblGrid>
      <w:tr w:rsidR="00826C75" w:rsidRPr="00826C75" w14:paraId="24C27545" w14:textId="77777777" w:rsidTr="00FE51EB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3D03C" w14:textId="77777777" w:rsidR="00826C75" w:rsidRPr="00826C75" w:rsidRDefault="00826C75" w:rsidP="00826C75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lastRenderedPageBreak/>
              <w:t>LETTER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8543B" w14:textId="77777777" w:rsidR="00826C75" w:rsidRPr="00826C75" w:rsidRDefault="00826C75" w:rsidP="00826C75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IPA (PHONETIC) SOUND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42B62" w14:textId="77777777" w:rsidR="00826C75" w:rsidRPr="00826C75" w:rsidRDefault="00826C75" w:rsidP="00826C75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PRONUNCIATION EXAMPLE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1212C" w14:textId="77777777" w:rsidR="00826C75" w:rsidRPr="00826C75" w:rsidRDefault="00826C75" w:rsidP="00826C75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EXAMPLE WORD + (BRITISH) ENGLISH </w:t>
            </w:r>
            <w:r w:rsidRPr="00826C75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br/>
              <w:t>PRONUNCIATION GUIDE</w:t>
            </w:r>
          </w:p>
        </w:tc>
      </w:tr>
      <w:tr w:rsidR="00826C75" w:rsidRPr="00826C75" w14:paraId="6783FC4C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99B3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3EA2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/a, ɑː/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A2F2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short a: the “a”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pple”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long a: the “a” in “c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r”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007B2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afal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(apple) – </w:t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ah-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vahl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glas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(blue) – 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glar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-ss</w:t>
            </w:r>
          </w:p>
        </w:tc>
      </w:tr>
      <w:tr w:rsidR="00826C75" w:rsidRPr="00826C75" w14:paraId="4D1CEEE8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2D822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b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A791A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/b/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4B1BC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“b”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b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all”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36A9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byw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(to live)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biw</w:t>
            </w:r>
            <w:proofErr w:type="spellEnd"/>
          </w:p>
        </w:tc>
      </w:tr>
      <w:tr w:rsidR="00826C75" w:rsidRPr="00826C75" w14:paraId="7AE15E60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6223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c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B22A0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/k/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BFFA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“k”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k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angaroo”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BE5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Cymru (Wales)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come-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rih</w:t>
            </w:r>
            <w:proofErr w:type="spellEnd"/>
          </w:p>
        </w:tc>
      </w:tr>
      <w:tr w:rsidR="00826C75" w:rsidRPr="00826C75" w14:paraId="46A07099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E7C1E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ch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C4C77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/x/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E223D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as in 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loch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 (Scottish)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429B2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coch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(red)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kor-ch</w:t>
            </w:r>
            <w:proofErr w:type="spellEnd"/>
          </w:p>
        </w:tc>
      </w:tr>
      <w:tr w:rsidR="00826C75" w:rsidRPr="00826C75" w14:paraId="1CA9FD12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C7CBE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d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A52B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/d/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46AE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“d”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d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ad”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62F1B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dyn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(man)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dirn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 </w:t>
            </w:r>
          </w:p>
        </w:tc>
      </w:tr>
      <w:tr w:rsidR="00826C75" w:rsidRPr="00826C75" w14:paraId="0FB95A0A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E625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dd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FBCC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/ð/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942CF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sound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th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is” or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th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4BB1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addas (suitable)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ath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-ass</w:t>
            </w:r>
          </w:p>
        </w:tc>
      </w:tr>
      <w:tr w:rsidR="00826C75" w:rsidRPr="00826C75" w14:paraId="45DA1C70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FE37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e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5F7B0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/ɛ, eː/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C024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short “e”: the “e”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e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gg”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long “e” – sounds like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ai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r” (in British English)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FB0B0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eglwys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(church) – </w:t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egg-loo-is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deg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(ten) – </w:t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dare-g</w:t>
            </w:r>
          </w:p>
        </w:tc>
      </w:tr>
      <w:tr w:rsidR="00826C75" w:rsidRPr="00826C75" w14:paraId="542A40E3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1DFFC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f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AA49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/v/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8C06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v as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v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an” 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9BB7C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fy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(my)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vuh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 </w:t>
            </w:r>
          </w:p>
        </w:tc>
      </w:tr>
      <w:tr w:rsidR="00826C75" w:rsidRPr="00826C75" w14:paraId="42CA2304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8312F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ff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3C76A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/f/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62AB7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soft f as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f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an” or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f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ly”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1760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ffôn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(phone)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fawn</w:t>
            </w:r>
          </w:p>
        </w:tc>
      </w:tr>
      <w:tr w:rsidR="00826C75" w:rsidRPr="00826C75" w14:paraId="6B7ED2B7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E31EF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g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E83BA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/ɡ/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0519B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“g”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g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oat”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79BBF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gafr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(goat)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gav-ur</w:t>
            </w:r>
            <w:proofErr w:type="spellEnd"/>
          </w:p>
        </w:tc>
      </w:tr>
      <w:tr w:rsidR="00826C75" w:rsidRPr="00826C75" w14:paraId="5E521336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698B5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ng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D5D0E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/ŋ/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79AF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nasal “ng” in “so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ng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“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07DAD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angel (angel)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ang-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el</w:t>
            </w:r>
            <w:proofErr w:type="spellEnd"/>
          </w:p>
        </w:tc>
      </w:tr>
      <w:tr w:rsidR="00826C75" w:rsidRPr="00826C75" w14:paraId="2C4C0A7F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7F5C2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h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BBF9B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/h/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29CFD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“h”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h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at”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D5D2B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hi (she)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he</w:t>
            </w:r>
          </w:p>
        </w:tc>
      </w:tr>
      <w:tr w:rsidR="00826C75" w:rsidRPr="00826C75" w14:paraId="7FE4CBB0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B75BC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i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0B81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/ɪ, 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ː, j/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226F0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short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”: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“f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i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ll”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long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”: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ee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“t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ee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n” 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C98F5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Idris (male name) – </w:t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id-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riss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tir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(land) – </w:t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teer</w:t>
            </w:r>
          </w:p>
        </w:tc>
      </w:tr>
      <w:tr w:rsidR="00826C75" w:rsidRPr="00826C75" w14:paraId="61A6736B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7133B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l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96E5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/l/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9CF8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“l”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l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ike”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B2710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lawr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(down)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ee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 xml:space="preserve"> 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lah-oor</w:t>
            </w:r>
            <w:proofErr w:type="spellEnd"/>
          </w:p>
        </w:tc>
      </w:tr>
      <w:tr w:rsidR="00826C75" w:rsidRPr="00826C75" w14:paraId="75FDE9A9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6AB35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ll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2FA35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/ɬ/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57095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there’s no equivalent to this in English – </w:t>
            </w:r>
            <w:hyperlink r:id="rId7" w:history="1">
              <w:r w:rsidRPr="00826C75">
                <w:rPr>
                  <w:rFonts w:ascii="inherit" w:hAnsi="inherit" w:cs="Open Sans"/>
                  <w:color w:val="333333"/>
                  <w:szCs w:val="24"/>
                  <w:u w:val="single"/>
                  <w:bdr w:val="none" w:sz="0" w:space="0" w:color="auto" w:frame="1"/>
                  <w:lang w:val="en-IE" w:eastAsia="en-GB"/>
                </w:rPr>
                <w:t xml:space="preserve">watch this </w:t>
              </w:r>
              <w:proofErr w:type="spellStart"/>
              <w:r w:rsidRPr="00826C75">
                <w:rPr>
                  <w:rFonts w:ascii="inherit" w:hAnsi="inherit" w:cs="Open Sans"/>
                  <w:color w:val="333333"/>
                  <w:szCs w:val="24"/>
                  <w:u w:val="single"/>
                  <w:bdr w:val="none" w:sz="0" w:space="0" w:color="auto" w:frame="1"/>
                  <w:lang w:val="en-IE" w:eastAsia="en-GB"/>
                </w:rPr>
                <w:t>video</w:t>
              </w:r>
            </w:hyperlink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for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a guide! 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8136C" w14:textId="77777777" w:rsidR="00826C75" w:rsidRDefault="00826C75" w:rsidP="00826C75">
            <w:pPr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allan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(out)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aɬ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-an</w:t>
            </w:r>
          </w:p>
          <w:p w14:paraId="25FD003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</w:p>
        </w:tc>
      </w:tr>
      <w:tr w:rsidR="00826C75" w:rsidRPr="00826C75" w14:paraId="0659DC76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9F4A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m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A7E43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/m/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A858A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“m”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m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other”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1D7A0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mawr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(big)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lastRenderedPageBreak/>
              <w:t>mah-oor</w:t>
            </w:r>
            <w:proofErr w:type="spellEnd"/>
          </w:p>
        </w:tc>
      </w:tr>
      <w:tr w:rsidR="00826C75" w:rsidRPr="00826C75" w14:paraId="1255E5A8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B4B5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lastRenderedPageBreak/>
              <w:t>n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65CD0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/n/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37C58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“n”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n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5FB4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nawr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(now)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nah-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oor</w:t>
            </w:r>
            <w:proofErr w:type="spellEnd"/>
          </w:p>
        </w:tc>
      </w:tr>
      <w:tr w:rsidR="00826C75" w:rsidRPr="00826C75" w14:paraId="718CA2C8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8121C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B78DD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/ɔ, oː/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89512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short “o”: the “o”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range”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long “o”: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oa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“r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oa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r”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BA4C3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nodi (to note) – </w:t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noddy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môr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(sea) – </w:t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more</w:t>
            </w:r>
          </w:p>
        </w:tc>
      </w:tr>
      <w:tr w:rsidR="00826C75" w:rsidRPr="00826C75" w14:paraId="1111155D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DB99C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p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65F5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/p/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3E232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“p”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P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eter”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97958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paid (don’t!)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pide</w:t>
            </w:r>
            <w:proofErr w:type="spellEnd"/>
          </w:p>
        </w:tc>
      </w:tr>
      <w:tr w:rsidR="00826C75" w:rsidRPr="00826C75" w14:paraId="0526897C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D55F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ph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6F17E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/f/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B3AAE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ph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ph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one”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6D8C3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ei 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phen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(her head)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 xml:space="preserve">ay 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ffen</w:t>
            </w:r>
            <w:proofErr w:type="spellEnd"/>
          </w:p>
        </w:tc>
      </w:tr>
      <w:tr w:rsidR="00826C75" w:rsidRPr="00826C75" w14:paraId="59C1F196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508F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r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5473D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/r/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ADDC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 trilled/rolled ‘r’, such as in Spanish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A12D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ar (on)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arr</w:t>
            </w:r>
            <w:proofErr w:type="spellEnd"/>
          </w:p>
        </w:tc>
      </w:tr>
      <w:tr w:rsidR="00826C75" w:rsidRPr="00826C75" w14:paraId="5757AD6C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DF0C5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rh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A70E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/r̥/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A6F1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 voiceless trilled “r”, that sounds as if you are pronouncing a “h” before a rolled “r”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4A26B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rhedeg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(to run)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hrred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-egg</w:t>
            </w:r>
          </w:p>
        </w:tc>
      </w:tr>
      <w:tr w:rsidR="00826C75" w:rsidRPr="00826C75" w14:paraId="70620095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4FE2C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s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7B41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/s/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431CB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“s”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S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aturday”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6FA0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sâl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(sick)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sah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-l</w:t>
            </w:r>
          </w:p>
        </w:tc>
      </w:tr>
      <w:tr w:rsidR="00826C75" w:rsidRPr="00826C75" w14:paraId="5FB9EF36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D36A8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t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6C5D7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/t/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097DA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“t”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t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ower”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E82B9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tad (father)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tah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-d</w:t>
            </w:r>
          </w:p>
        </w:tc>
      </w:tr>
      <w:tr w:rsidR="00826C75" w:rsidRPr="00826C75" w14:paraId="3270719A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ADC21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th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BE54F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/θ/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8E35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th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ing” or “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th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in”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639B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cath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(cat)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kaah-th</w:t>
            </w:r>
            <w:proofErr w:type="spellEnd"/>
          </w:p>
        </w:tc>
      </w:tr>
      <w:tr w:rsidR="00826C75" w:rsidRPr="00826C75" w14:paraId="5E0C79E1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2F82A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u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72738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/ɨ̞, ɨː/ (N), /ɪ, 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ː/(S)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85F84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short “u”: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 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bit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 (short),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long “u”: something like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if you phonetically pronounce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dir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British English – see below for video links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5326D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canu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(to song) – 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kan-ih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du (black) – 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dihr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 </w:t>
            </w:r>
          </w:p>
        </w:tc>
      </w:tr>
      <w:tr w:rsidR="00826C75" w:rsidRPr="00826C75" w14:paraId="2F902C2F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C975D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w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79078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/ʊ, uː, w/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E229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short “w” –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oo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“b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oo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k”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long “w” –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oo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“p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oo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l” 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1A9E8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cadw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(to keep) – 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kad-oo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dwr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(water) – 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dooh</w:t>
            </w:r>
            <w:proofErr w:type="spellEnd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-r</w:t>
            </w:r>
          </w:p>
        </w:tc>
      </w:tr>
      <w:tr w:rsidR="00826C75" w:rsidRPr="00826C75" w14:paraId="27968CAD" w14:textId="77777777" w:rsidTr="00FE51E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BC723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y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36F2A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/ɨ̞, ɨː, ə/ (N)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C9C36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short “y” – also the “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“b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i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t” (unstressed) or a schwa sound “uh” (stressed)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  <w:t>long “y” – an emphasise schwa, as in the “e” of “h</w:t>
            </w:r>
            <w:r w:rsidRPr="00826C75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e</w:t>
            </w:r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r” </w:t>
            </w:r>
          </w:p>
        </w:tc>
        <w:tc>
          <w:tcPr>
            <w:tcW w:w="5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1AA7E" w14:textId="77777777" w:rsidR="00826C75" w:rsidRPr="00826C75" w:rsidRDefault="00826C75" w:rsidP="00826C75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ynys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(island) – 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uhn-iss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Llŷn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</w:t>
            </w:r>
            <w:proofErr w:type="spellStart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Lleyn</w:t>
            </w:r>
            <w:proofErr w:type="spellEnd"/>
            <w:r w:rsidRPr="00826C75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) – </w:t>
            </w:r>
            <w:proofErr w:type="spellStart"/>
            <w:r w:rsidRPr="00826C75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ɬiirn</w:t>
            </w:r>
            <w:proofErr w:type="spellEnd"/>
          </w:p>
        </w:tc>
      </w:tr>
    </w:tbl>
    <w:p w14:paraId="088E2847" w14:textId="28E8D02C" w:rsidR="00FE51EB" w:rsidRDefault="00FE51EB" w:rsidP="00826C75">
      <w:pPr>
        <w:spacing w:line="276" w:lineRule="auto"/>
        <w:rPr>
          <w:sz w:val="22"/>
          <w:szCs w:val="22"/>
        </w:rPr>
      </w:pPr>
    </w:p>
    <w:p w14:paraId="53EEBB11" w14:textId="77777777" w:rsidR="00FE51EB" w:rsidRDefault="00FE51EB" w:rsidP="00FE51EB">
      <w:pPr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</w:pPr>
    </w:p>
    <w:p w14:paraId="64660AD4" w14:textId="77777777" w:rsidR="00FE51EB" w:rsidRDefault="00FE51EB" w:rsidP="00FE51EB">
      <w:pPr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</w:pPr>
    </w:p>
    <w:p w14:paraId="6FF70AC6" w14:textId="088B55C5" w:rsidR="00FE51EB" w:rsidRPr="00FE51EB" w:rsidRDefault="00FE51EB" w:rsidP="00FE51EB">
      <w:pPr>
        <w:rPr>
          <w:sz w:val="22"/>
          <w:szCs w:val="22"/>
        </w:rPr>
      </w:pPr>
      <w:r w:rsidRPr="00FE51EB"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  <w:lastRenderedPageBreak/>
        <w:t>What Are the Consonants in Welsh?</w:t>
      </w:r>
    </w:p>
    <w:p w14:paraId="73654044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 xml:space="preserve">There are 22 consonants in Welsh, these are B, C, Ch, D, Dd, F, Ff, G, Ng, H, J, L, </w:t>
      </w:r>
      <w:proofErr w:type="spellStart"/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Ll</w:t>
      </w:r>
      <w:proofErr w:type="spellEnd"/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, M, N, P, Ph, R, Rh, S, T, and Th.</w:t>
      </w:r>
    </w:p>
    <w:p w14:paraId="0E5F781A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As seen above, many of the consonants in Welsh are the same as in English – for example, B, C (always pronounced “k”), D, F (always a “v”), G (always a hard “g” like in “goat”), H, L, M, N, P, R, S, and T.</w:t>
      </w:r>
    </w:p>
    <w:p w14:paraId="7F8F399C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 xml:space="preserve">However, also considered as consonants are the double-lettered sounds such as Ch, Dd, Ff, Ng, 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Ll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, Ph, Rh and Th. These are considered letters in Welsh rather than two letters stuck together as they would be in English. We’ll talk more about these later.</w:t>
      </w:r>
    </w:p>
    <w:p w14:paraId="34A21068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Check out </w:t>
      </w:r>
      <w:hyperlink r:id="rId8" w:history="1">
        <w:r w:rsidRPr="00FE51EB">
          <w:rPr>
            <w:rFonts w:ascii="inherit" w:hAnsi="inherit" w:cs="Open Sans"/>
            <w:b/>
            <w:bCs/>
            <w:color w:val="333333"/>
            <w:szCs w:val="24"/>
            <w:u w:val="single"/>
            <w:bdr w:val="none" w:sz="0" w:space="0" w:color="auto" w:frame="1"/>
            <w:lang w:val="en-IE" w:eastAsia="en-GB"/>
          </w:rPr>
          <w:t>this pronunciation guide</w:t>
        </w:r>
      </w:hyperlink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 on YouTube for help with Welsh consonants. </w:t>
      </w:r>
    </w:p>
    <w:p w14:paraId="485C2DA3" w14:textId="5AC7BC11" w:rsidR="00FE51EB" w:rsidRPr="00FE51EB" w:rsidRDefault="00D25C97" w:rsidP="00FE51EB">
      <w:pPr>
        <w:spacing w:before="450" w:after="450"/>
        <w:rPr>
          <w:szCs w:val="24"/>
          <w:lang w:val="en-IE" w:eastAsia="en-GB"/>
        </w:rPr>
      </w:pPr>
      <w:r w:rsidRPr="00D25C97">
        <w:rPr>
          <w:noProof/>
          <w:szCs w:val="24"/>
          <w:lang w:val="en-IE" w:eastAsia="en-GB"/>
        </w:rPr>
        <w:pict w14:anchorId="2529E254">
          <v:rect id="_x0000_i1027" alt="" style="width:75pt;height:.75pt;mso-width-percent:0;mso-height-percent:0;mso-width-percent:0;mso-height-percent:0" o:hrpct="0" o:hralign="center" o:hrstd="t" o:hrnoshade="t" o:hr="t" fillcolor="#4a4a4a" stroked="f"/>
        </w:pict>
      </w:r>
    </w:p>
    <w:p w14:paraId="134FA77A" w14:textId="77777777" w:rsidR="00FE51EB" w:rsidRPr="00FE51EB" w:rsidRDefault="00FE51EB" w:rsidP="00FE51EB">
      <w:pPr>
        <w:textAlignment w:val="baseline"/>
        <w:outlineLvl w:val="1"/>
        <w:rPr>
          <w:rFonts w:ascii="Open Sans" w:hAnsi="Open Sans" w:cs="Open Sans"/>
          <w:b/>
          <w:bCs/>
          <w:color w:val="333333"/>
          <w:sz w:val="30"/>
          <w:szCs w:val="30"/>
          <w:lang w:val="en-IE" w:eastAsia="en-GB"/>
        </w:rPr>
      </w:pPr>
      <w:r w:rsidRPr="00FE51EB"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  <w:t>What Are the Vowels in Welsh?</w:t>
      </w:r>
    </w:p>
    <w:p w14:paraId="71D89DF4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There are seven vowels in Welsh – A, E, I, O, U, W, and Y. </w:t>
      </w:r>
    </w:p>
    <w:p w14:paraId="1E30810B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This can throw people off at first, because in English W and Y are considered consonants. When people exclaim “Welsh is so full of consonants!” it’s likely that they have seen a word such as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Bwyd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” (pronounced 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boo-id</w:t>
      </w: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), which of course in Welsh has two vowels.</w:t>
      </w:r>
    </w:p>
    <w:p w14:paraId="45D34FF3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Have a look </w:t>
      </w:r>
      <w:hyperlink r:id="rId9" w:history="1">
        <w:r w:rsidRPr="00FE51EB">
          <w:rPr>
            <w:rFonts w:ascii="inherit" w:hAnsi="inherit" w:cs="Open Sans"/>
            <w:color w:val="333333"/>
            <w:szCs w:val="24"/>
            <w:u w:val="single"/>
            <w:bdr w:val="none" w:sz="0" w:space="0" w:color="auto" w:frame="1"/>
            <w:lang w:val="en-IE" w:eastAsia="en-GB"/>
          </w:rPr>
          <w:t>at this video</w:t>
        </w:r>
      </w:hyperlink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 for a guide on pronouncing the short and long vowels in Welsh. </w:t>
      </w:r>
    </w:p>
    <w:p w14:paraId="56AEE5A8" w14:textId="77777777" w:rsidR="00FE51EB" w:rsidRPr="00FE51EB" w:rsidRDefault="00D25C97" w:rsidP="00FE51EB">
      <w:pPr>
        <w:spacing w:before="450" w:after="450"/>
        <w:rPr>
          <w:szCs w:val="24"/>
          <w:lang w:val="en-IE" w:eastAsia="en-GB"/>
        </w:rPr>
      </w:pPr>
      <w:r w:rsidRPr="00D25C97">
        <w:rPr>
          <w:noProof/>
          <w:szCs w:val="24"/>
          <w:lang w:val="en-IE" w:eastAsia="en-GB"/>
        </w:rPr>
        <w:pict w14:anchorId="52DC7EBD">
          <v:rect id="_x0000_i1026" alt="" style="width:75pt;height:.75pt;mso-width-percent:0;mso-height-percent:0;mso-width-percent:0;mso-height-percent:0" o:hrpct="0" o:hralign="center" o:hrstd="t" o:hrnoshade="t" o:hr="t" fillcolor="#4a4a4a" stroked="f"/>
        </w:pict>
      </w:r>
    </w:p>
    <w:p w14:paraId="0EAD49B5" w14:textId="77777777" w:rsidR="00FE51EB" w:rsidRPr="00FE51EB" w:rsidRDefault="00FE51EB" w:rsidP="00FE51EB">
      <w:pPr>
        <w:textAlignment w:val="baseline"/>
        <w:outlineLvl w:val="1"/>
        <w:rPr>
          <w:rFonts w:ascii="Open Sans" w:hAnsi="Open Sans" w:cs="Open Sans"/>
          <w:b/>
          <w:bCs/>
          <w:color w:val="333333"/>
          <w:sz w:val="30"/>
          <w:szCs w:val="30"/>
          <w:lang w:val="en-IE" w:eastAsia="en-GB"/>
        </w:rPr>
      </w:pPr>
      <w:r w:rsidRPr="00FE51EB"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  <w:t>What Letters Are Not in the Welsh Alphabet?</w:t>
      </w:r>
    </w:p>
    <w:p w14:paraId="28F158E8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There are some letters that you find in the English alphabet that don’t appear in the Welsh alphabet – these are K, Q, V, X and Z.</w:t>
      </w:r>
    </w:p>
    <w:p w14:paraId="4DEC7FF1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J was traditionally not a part of the Welsh alphabet, either, but it has been semi-officially adopted in the last few years (perhaps largely because Jones is one of the most common surnames in Wales!).</w:t>
      </w:r>
    </w:p>
    <w:p w14:paraId="04F51B38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This is not to say that the missing sounds cannot appear in Welsh at all – when using words borrowed from English there is always a way to spell them in a Welsh way.</w:t>
      </w:r>
    </w:p>
    <w:p w14:paraId="4A21DE94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For example, C always creates the sound of K, for example in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cangarŵ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” (kangaroo), while a Q can be created with a CW – for example,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cwîn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 xml:space="preserve">” (queen) – note that this is not the official word for Queen, but a slang that might be used in jest. As for the other letters – see fan (van), 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tacsi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 xml:space="preserve"> (taxi) and 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sebra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 xml:space="preserve"> (zebra) – all pronounced the same as in English.</w:t>
      </w:r>
    </w:p>
    <w:p w14:paraId="1064A631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It is also worth noting that a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si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” creates the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sh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” sound, as in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siop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” (shop), while we use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ts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” to create the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ch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” from “champion”; for example, in the word wats (watch).</w:t>
      </w:r>
    </w:p>
    <w:p w14:paraId="643DDA7A" w14:textId="77777777" w:rsidR="00FE51EB" w:rsidRDefault="00FE51EB" w:rsidP="00FE51EB">
      <w:pPr>
        <w:rPr>
          <w:sz w:val="22"/>
          <w:szCs w:val="22"/>
        </w:rPr>
      </w:pPr>
    </w:p>
    <w:p w14:paraId="38CCDC1C" w14:textId="77777777" w:rsidR="00FE51EB" w:rsidRDefault="00FE51EB" w:rsidP="00FE51EB">
      <w:pPr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</w:pPr>
    </w:p>
    <w:p w14:paraId="2A88566E" w14:textId="3B86ADF8" w:rsidR="00FE51EB" w:rsidRPr="00FE51EB" w:rsidRDefault="00FE51EB" w:rsidP="00FE51EB">
      <w:pPr>
        <w:rPr>
          <w:sz w:val="22"/>
          <w:szCs w:val="22"/>
        </w:rPr>
      </w:pPr>
      <w:r w:rsidRPr="00FE51EB"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  <w:lastRenderedPageBreak/>
        <w:t>Why Are Some Letters Joined Together in Welsh? </w:t>
      </w:r>
    </w:p>
    <w:p w14:paraId="4B688AE3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A </w:t>
      </w:r>
      <w:hyperlink r:id="rId10" w:history="1">
        <w:r w:rsidRPr="00FE51EB">
          <w:rPr>
            <w:rFonts w:ascii="inherit" w:hAnsi="inherit" w:cs="Open Sans"/>
            <w:color w:val="333333"/>
            <w:szCs w:val="24"/>
            <w:u w:val="single"/>
            <w:bdr w:val="none" w:sz="0" w:space="0" w:color="auto" w:frame="1"/>
            <w:lang w:val="en-IE" w:eastAsia="en-GB"/>
          </w:rPr>
          <w:t>digraph</w:t>
        </w:r>
        <w:r w:rsidRPr="00FE51EB">
          <w:rPr>
            <w:rFonts w:ascii="inherit" w:hAnsi="inherit" w:cs="Open Sans"/>
            <w:b/>
            <w:bCs/>
            <w:color w:val="333333"/>
            <w:szCs w:val="24"/>
            <w:u w:val="single"/>
            <w:bdr w:val="none" w:sz="0" w:space="0" w:color="auto" w:frame="1"/>
            <w:lang w:val="en-IE" w:eastAsia="en-GB"/>
          </w:rPr>
          <w:t> </w:t>
        </w:r>
      </w:hyperlink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is a pair of characters or symbols placed together to produce a particular phoneme (or sound). We see this in English, for example an S and a H together always produce the same sound (as in 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 xml:space="preserve">hush, </w:t>
      </w:r>
      <w:proofErr w:type="spellStart"/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shoe</w:t>
      </w: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or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 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usher</w:t>
      </w: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). However, in the English alphabet, these are always considered to be two separate letters coming together. </w:t>
      </w:r>
    </w:p>
    <w:p w14:paraId="04A4F78B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 xml:space="preserve">Welsh contains 8 digraphs: Ch, Dd, Ff, Ng, </w:t>
      </w:r>
      <w:proofErr w:type="spellStart"/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Ll</w:t>
      </w:r>
      <w:proofErr w:type="spellEnd"/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, Ph, Rh and Th.</w:t>
      </w:r>
    </w:p>
    <w:p w14:paraId="47B93124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See the table above for their pronunciation and examples of their use. </w:t>
      </w:r>
    </w:p>
    <w:p w14:paraId="269EFAE9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Although they are each written with two symbols, they are each considered as single letters – meaning they are each given their own tiles in Welsh Scrabble or in crosswords! </w:t>
      </w:r>
    </w:p>
    <w:p w14:paraId="3C0C8567" w14:textId="77777777" w:rsidR="00FE51EB" w:rsidRPr="00FE51EB" w:rsidRDefault="00FE51EB" w:rsidP="00FE51EB">
      <w:pPr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This can be quite confusing – technically, the word 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Llanelli</w:t>
      </w: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 only contains six letters! However, only the first symbol is capitalised at the beginning of a sentence or name, as you’ll see in Llanelli or Rhys. </w:t>
      </w:r>
    </w:p>
    <w:p w14:paraId="2624EFEC" w14:textId="77777777" w:rsidR="00FE51EB" w:rsidRDefault="00FE51EB" w:rsidP="00FE51EB">
      <w:pPr>
        <w:spacing w:line="276" w:lineRule="auto"/>
        <w:textAlignment w:val="baseline"/>
        <w:outlineLvl w:val="1"/>
        <w:rPr>
          <w:szCs w:val="24"/>
          <w:lang w:val="en-IE" w:eastAsia="en-GB"/>
        </w:rPr>
      </w:pPr>
    </w:p>
    <w:p w14:paraId="429DF12A" w14:textId="77777777" w:rsidR="00FE51EB" w:rsidRPr="00FE51EB" w:rsidRDefault="00FE51EB" w:rsidP="00FE51EB">
      <w:pPr>
        <w:textAlignment w:val="baseline"/>
        <w:outlineLvl w:val="1"/>
        <w:rPr>
          <w:rFonts w:ascii="Open Sans" w:hAnsi="Open Sans" w:cs="Open Sans"/>
          <w:b/>
          <w:bCs/>
          <w:color w:val="333333"/>
          <w:sz w:val="30"/>
          <w:szCs w:val="30"/>
          <w:lang w:val="en-IE" w:eastAsia="en-GB"/>
        </w:rPr>
      </w:pPr>
      <w:r w:rsidRPr="00FE51EB"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  <w:t>Welsh Letters With Accents</w:t>
      </w:r>
    </w:p>
    <w:p w14:paraId="40399DCB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Accent marks, other than the circumflex (^) are rare in Welsh – but are used more commonly in recent times on loan words. </w:t>
      </w:r>
    </w:p>
    <w:p w14:paraId="7D673DCC" w14:textId="77777777" w:rsidR="00FE51EB" w:rsidRPr="00FE51EB" w:rsidRDefault="00FE51EB" w:rsidP="00FE51EB">
      <w:pPr>
        <w:numPr>
          <w:ilvl w:val="0"/>
          <w:numId w:val="1"/>
        </w:numPr>
        <w:ind w:left="1020"/>
        <w:textAlignment w:val="baseline"/>
        <w:rPr>
          <w:rFonts w:ascii="inherit" w:hAnsi="inherit" w:cs="Open Sans"/>
          <w:color w:val="4A4A4A"/>
          <w:szCs w:val="24"/>
          <w:lang w:val="en-IE" w:eastAsia="en-GB"/>
        </w:rPr>
      </w:pPr>
      <w:r w:rsidRPr="00FE51EB">
        <w:rPr>
          <w:rFonts w:ascii="inherit" w:hAnsi="inherit" w:cs="Open Sans"/>
          <w:color w:val="4A4A4A"/>
          <w:szCs w:val="24"/>
          <w:lang w:val="en-IE" w:eastAsia="en-GB"/>
        </w:rPr>
        <w:t>The main one is the </w:t>
      </w: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diaeresis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t xml:space="preserve"> (¨), used to indicate that two adjoining vowels should be pronounced separately (not as a diphthong). For example, the word </w:t>
      </w:r>
      <w:proofErr w:type="spellStart"/>
      <w:r w:rsidRPr="00FE51EB">
        <w:rPr>
          <w:rFonts w:ascii="inherit" w:hAnsi="inherit" w:cs="Open Sans"/>
          <w:color w:val="4A4A4A"/>
          <w:szCs w:val="24"/>
          <w:lang w:val="en-IE" w:eastAsia="en-GB"/>
        </w:rPr>
        <w:t>gweddïo</w:t>
      </w:r>
      <w:proofErr w:type="spellEnd"/>
      <w:r w:rsidRPr="00FE51EB">
        <w:rPr>
          <w:rFonts w:ascii="inherit" w:hAnsi="inherit" w:cs="Open Sans"/>
          <w:color w:val="4A4A4A"/>
          <w:szCs w:val="24"/>
          <w:lang w:val="en-IE" w:eastAsia="en-GB"/>
        </w:rPr>
        <w:t xml:space="preserve"> (to pray) is pronounced </w:t>
      </w:r>
      <w:proofErr w:type="spellStart"/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gooeth</w:t>
      </w:r>
      <w:proofErr w:type="spellEnd"/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-EE-oh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t>(three syllables), while its appearance without the diaeresis would suggest that it is a two syllable word (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GWETH-</w:t>
      </w:r>
      <w:proofErr w:type="spellStart"/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ioh</w:t>
      </w:r>
      <w:proofErr w:type="spellEnd"/>
      <w:r w:rsidRPr="00FE51EB">
        <w:rPr>
          <w:rFonts w:ascii="inherit" w:hAnsi="inherit" w:cs="Open Sans"/>
          <w:color w:val="4A4A4A"/>
          <w:szCs w:val="24"/>
          <w:lang w:val="en-IE" w:eastAsia="en-GB"/>
        </w:rPr>
        <w:t>).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br/>
      </w:r>
      <w:r w:rsidRPr="00FE51EB">
        <w:rPr>
          <w:rFonts w:ascii="Batang" w:eastAsia="Batang" w:hAnsi="Batang" w:cs="Batang"/>
          <w:color w:val="4A4A4A"/>
          <w:szCs w:val="24"/>
          <w:lang w:val="en-IE" w:eastAsia="en-GB"/>
        </w:rPr>
        <w:t>ㅤ</w:t>
      </w:r>
    </w:p>
    <w:p w14:paraId="7CBABF21" w14:textId="77777777" w:rsidR="00FE51EB" w:rsidRPr="00FE51EB" w:rsidRDefault="00FE51EB" w:rsidP="00FE51EB">
      <w:pPr>
        <w:numPr>
          <w:ilvl w:val="0"/>
          <w:numId w:val="1"/>
        </w:numPr>
        <w:ind w:left="1020"/>
        <w:textAlignment w:val="baseline"/>
        <w:rPr>
          <w:rFonts w:ascii="inherit" w:hAnsi="inherit" w:cs="Open Sans"/>
          <w:color w:val="4A4A4A"/>
          <w:szCs w:val="24"/>
          <w:lang w:val="en-IE" w:eastAsia="en-GB"/>
        </w:rPr>
      </w:pPr>
      <w:r w:rsidRPr="00FE51EB">
        <w:rPr>
          <w:rFonts w:ascii="inherit" w:hAnsi="inherit" w:cs="Open Sans"/>
          <w:color w:val="4A4A4A"/>
          <w:szCs w:val="24"/>
          <w:lang w:val="en-IE" w:eastAsia="en-GB"/>
        </w:rPr>
        <w:t>You may also see an </w:t>
      </w: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acute accent (´) 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t xml:space="preserve">used to move the emphasis/stress from a word away from the usual penultimate one – for example in the word </w:t>
      </w:r>
      <w:proofErr w:type="spellStart"/>
      <w:r w:rsidRPr="00FE51EB">
        <w:rPr>
          <w:rFonts w:ascii="inherit" w:hAnsi="inherit" w:cs="Open Sans"/>
          <w:color w:val="4A4A4A"/>
          <w:szCs w:val="24"/>
          <w:lang w:val="en-IE" w:eastAsia="en-GB"/>
        </w:rPr>
        <w:t>agosáu</w:t>
      </w:r>
      <w:proofErr w:type="spellEnd"/>
      <w:r w:rsidRPr="00FE51EB">
        <w:rPr>
          <w:rFonts w:ascii="inherit" w:hAnsi="inherit" w:cs="Open Sans"/>
          <w:color w:val="4A4A4A"/>
          <w:szCs w:val="24"/>
          <w:lang w:val="en-IE" w:eastAsia="en-GB"/>
        </w:rPr>
        <w:t xml:space="preserve"> (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ah-</w:t>
      </w:r>
      <w:proofErr w:type="spellStart"/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gos</w:t>
      </w:r>
      <w:proofErr w:type="spellEnd"/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-AI / 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t>to come closer) – the word ends with a short stressed “a”, whereas without the accent we would pronounce it 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ah-GOS-ai. 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br/>
      </w:r>
      <w:r w:rsidRPr="00FE51EB">
        <w:rPr>
          <w:rFonts w:ascii="Batang" w:eastAsia="Batang" w:hAnsi="Batang" w:cs="Batang"/>
          <w:color w:val="4A4A4A"/>
          <w:szCs w:val="24"/>
          <w:lang w:val="en-IE" w:eastAsia="en-GB"/>
        </w:rPr>
        <w:t>ㅤ</w:t>
      </w:r>
    </w:p>
    <w:p w14:paraId="2343574A" w14:textId="77777777" w:rsidR="00FE51EB" w:rsidRPr="00FE51EB" w:rsidRDefault="00FE51EB" w:rsidP="00FE51EB">
      <w:pPr>
        <w:numPr>
          <w:ilvl w:val="0"/>
          <w:numId w:val="1"/>
        </w:numPr>
        <w:ind w:left="1020"/>
        <w:textAlignment w:val="baseline"/>
        <w:rPr>
          <w:rFonts w:ascii="inherit" w:hAnsi="inherit" w:cs="Open Sans"/>
          <w:color w:val="4A4A4A"/>
          <w:szCs w:val="24"/>
          <w:lang w:val="en-IE" w:eastAsia="en-GB"/>
        </w:rPr>
      </w:pPr>
      <w:r w:rsidRPr="00FE51EB">
        <w:rPr>
          <w:rFonts w:ascii="inherit" w:hAnsi="inherit" w:cs="Open Sans"/>
          <w:color w:val="4A4A4A"/>
          <w:szCs w:val="24"/>
          <w:lang w:val="en-IE" w:eastAsia="en-GB"/>
        </w:rPr>
        <w:t>The </w:t>
      </w: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grave accent 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t>(</w:t>
      </w:r>
      <w:r w:rsidRPr="00FE51EB">
        <w:rPr>
          <w:rFonts w:ascii="inherit" w:hAnsi="inherit" w:cs="Open Sans"/>
          <w:b/>
          <w:bCs/>
          <w:color w:val="4A4A4A"/>
          <w:szCs w:val="24"/>
          <w:bdr w:val="none" w:sz="0" w:space="0" w:color="auto" w:frame="1"/>
          <w:lang w:val="en-IE" w:eastAsia="en-GB"/>
        </w:rPr>
        <w:t>`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t>) on the other hand turns what would normally be a long vowel into a short one. For example, compare “</w:t>
      </w:r>
      <w:proofErr w:type="spellStart"/>
      <w:r w:rsidRPr="00FE51EB">
        <w:rPr>
          <w:rFonts w:ascii="inherit" w:hAnsi="inherit" w:cs="Open Sans"/>
          <w:color w:val="4A4A4A"/>
          <w:szCs w:val="24"/>
          <w:lang w:val="en-IE" w:eastAsia="en-GB"/>
        </w:rPr>
        <w:t>mwg</w:t>
      </w:r>
      <w:proofErr w:type="spellEnd"/>
      <w:r w:rsidRPr="00FE51EB">
        <w:rPr>
          <w:rFonts w:ascii="inherit" w:hAnsi="inherit" w:cs="Open Sans"/>
          <w:color w:val="4A4A4A"/>
          <w:szCs w:val="24"/>
          <w:lang w:val="en-IE" w:eastAsia="en-GB"/>
        </w:rPr>
        <w:t>” (smoke), which we pronounce </w:t>
      </w:r>
      <w:r w:rsidRPr="00FE51EB">
        <w:rPr>
          <w:rFonts w:ascii="inherit" w:hAnsi="inherit" w:cs="Open Sans"/>
          <w:i/>
          <w:iCs/>
          <w:color w:val="4A4A4A"/>
          <w:szCs w:val="24"/>
          <w:bdr w:val="none" w:sz="0" w:space="0" w:color="auto" w:frame="1"/>
          <w:lang w:val="en-IE" w:eastAsia="en-GB"/>
        </w:rPr>
        <w:t>MOOG</w:t>
      </w:r>
      <w:r w:rsidRPr="00FE51EB">
        <w:rPr>
          <w:rFonts w:ascii="inherit" w:hAnsi="inherit" w:cs="Open Sans"/>
          <w:color w:val="4A4A4A"/>
          <w:szCs w:val="24"/>
          <w:lang w:val="en-IE" w:eastAsia="en-GB"/>
        </w:rPr>
        <w:t> with “</w:t>
      </w:r>
      <w:proofErr w:type="spellStart"/>
      <w:r w:rsidRPr="00FE51EB">
        <w:rPr>
          <w:rFonts w:ascii="inherit" w:hAnsi="inherit" w:cs="Open Sans"/>
          <w:color w:val="4A4A4A"/>
          <w:szCs w:val="24"/>
          <w:lang w:val="en-IE" w:eastAsia="en-GB"/>
        </w:rPr>
        <w:t>mẁg</w:t>
      </w:r>
      <w:proofErr w:type="spellEnd"/>
      <w:r w:rsidRPr="00FE51EB">
        <w:rPr>
          <w:rFonts w:ascii="inherit" w:hAnsi="inherit" w:cs="Open Sans"/>
          <w:color w:val="4A4A4A"/>
          <w:szCs w:val="24"/>
          <w:lang w:val="en-IE" w:eastAsia="en-GB"/>
        </w:rPr>
        <w:t>” (mug), which sounds something like “mug” in a Northern English accent! </w:t>
      </w:r>
    </w:p>
    <w:p w14:paraId="4165FD54" w14:textId="1FE65FFA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However, these accent marks are not often used or taught in school these days – perhaps because we are used to the correct pronunciation of words, or because of the perceived difficulty of including them when using technology. </w:t>
      </w:r>
    </w:p>
    <w:p w14:paraId="6F0E5D1F" w14:textId="77777777" w:rsidR="00FE51EB" w:rsidRPr="00FE51EB" w:rsidRDefault="00FE51EB" w:rsidP="00FE51EB">
      <w:pPr>
        <w:textAlignment w:val="baseline"/>
        <w:outlineLvl w:val="1"/>
        <w:rPr>
          <w:rFonts w:ascii="Open Sans" w:hAnsi="Open Sans" w:cs="Open Sans"/>
          <w:b/>
          <w:bCs/>
          <w:color w:val="333333"/>
          <w:sz w:val="30"/>
          <w:szCs w:val="30"/>
          <w:lang w:val="en-IE" w:eastAsia="en-GB"/>
        </w:rPr>
      </w:pPr>
      <w:r w:rsidRPr="00FE51EB">
        <w:rPr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  <w:lang w:val="en-IE" w:eastAsia="en-GB"/>
        </w:rPr>
        <w:t>Diphthongs in Welsh</w:t>
      </w:r>
    </w:p>
    <w:p w14:paraId="1517713D" w14:textId="77777777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You will find many diphthongs in Welsh, which is a combination of two or more vowels. Some of the most common ones are listed below, with examples of words and their pronunciation. </w:t>
      </w:r>
    </w:p>
    <w:p w14:paraId="3B02DA73" w14:textId="63FCBF21" w:rsidR="00FE51EB" w:rsidRPr="00FE51EB" w:rsidRDefault="00FE51EB" w:rsidP="00FE51EB">
      <w:pPr>
        <w:spacing w:after="300"/>
        <w:textAlignment w:val="baseline"/>
        <w:rPr>
          <w:rFonts w:ascii="Open Sans" w:hAnsi="Open Sans" w:cs="Open Sans"/>
          <w:color w:val="4A4A4A"/>
          <w:szCs w:val="24"/>
          <w:lang w:val="en-IE" w:eastAsia="en-GB"/>
        </w:rPr>
      </w:pPr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Please note that it is very hard to denote accurate Welsh pronunciation using English spelling – largely because a lot of these sounds don’t quite exist in English, and also because of the inconsistent spelling-pronunciation relationship within English (e.g. cough vs though – how is “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gh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 xml:space="preserve">” </w:t>
      </w:r>
      <w:proofErr w:type="spellStart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prounced</w:t>
      </w:r>
      <w:proofErr w:type="spellEnd"/>
      <w:r w:rsidRPr="00FE51EB">
        <w:rPr>
          <w:rFonts w:ascii="Open Sans" w:hAnsi="Open Sans" w:cs="Open Sans"/>
          <w:color w:val="4A4A4A"/>
          <w:szCs w:val="24"/>
          <w:lang w:val="en-IE" w:eastAsia="en-GB"/>
        </w:rPr>
        <w:t>?).</w:t>
      </w:r>
      <w:r>
        <w:rPr>
          <w:sz w:val="22"/>
          <w:szCs w:val="22"/>
        </w:rPr>
        <w:br w:type="page"/>
      </w:r>
    </w:p>
    <w:tbl>
      <w:tblPr>
        <w:tblW w:w="11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559"/>
        <w:gridCol w:w="3685"/>
        <w:gridCol w:w="5620"/>
      </w:tblGrid>
      <w:tr w:rsidR="00FE51EB" w:rsidRPr="00FE51EB" w14:paraId="1BCB46CC" w14:textId="77777777" w:rsidTr="00FE51EB">
        <w:trPr>
          <w:tblHeader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1AFA2" w14:textId="77D0B096" w:rsidR="00FE51EB" w:rsidRPr="00FE51EB" w:rsidRDefault="00FE51EB" w:rsidP="00FE51EB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lastRenderedPageBreak/>
              <w:t>DIPH</w:t>
            </w:r>
            <w: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-</w:t>
            </w:r>
            <w:r w:rsidRPr="00FE51EB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THONG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9C51" w14:textId="77777777" w:rsidR="00FE51EB" w:rsidRPr="00FE51EB" w:rsidRDefault="00FE51EB" w:rsidP="00FE51EB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IPA (PHONETIC) SOUND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88753" w14:textId="77777777" w:rsidR="00FE51EB" w:rsidRPr="00FE51EB" w:rsidRDefault="00FE51EB" w:rsidP="00FE51EB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PRONUNCIATION EXAMPLE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C41F6" w14:textId="77777777" w:rsidR="00FE51EB" w:rsidRPr="00FE51EB" w:rsidRDefault="00FE51EB" w:rsidP="00FE51EB">
            <w:pPr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t>EXAMPLE WORD + (BRITISH) ENGLISH</w:t>
            </w:r>
            <w:r w:rsidRPr="00FE51EB">
              <w:rPr>
                <w:rFonts w:ascii="inherit" w:hAnsi="inherit" w:cs="Open Sans"/>
                <w:caps/>
                <w:color w:val="4A4A4A"/>
                <w:szCs w:val="24"/>
                <w:lang w:val="en-IE" w:eastAsia="en-GB"/>
              </w:rPr>
              <w:br/>
              <w:t>PRONUNCIATION GUIDE</w:t>
            </w:r>
          </w:p>
        </w:tc>
      </w:tr>
      <w:tr w:rsidR="00FE51EB" w:rsidRPr="00FE51EB" w14:paraId="7BF50DD1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7BE13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C110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aːɨ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23457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something like “eye” without the final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ee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sound being as strong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EC9EC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cae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(field) – 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kaah-ih</w:t>
            </w:r>
            <w:proofErr w:type="spellEnd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 </w:t>
            </w: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or </w:t>
            </w:r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kai</w:t>
            </w:r>
          </w:p>
        </w:tc>
      </w:tr>
      <w:tr w:rsidR="00FE51EB" w:rsidRPr="00FE51EB" w14:paraId="4795E00C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FF5C7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487AA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/ai̯/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583B1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like the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in “b</w:t>
            </w: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i</w:t>
            </w: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ke”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9DC50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Nain (grandmother) – </w:t>
            </w:r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nine</w:t>
            </w:r>
          </w:p>
        </w:tc>
      </w:tr>
      <w:tr w:rsidR="00FE51EB" w:rsidRPr="00FE51EB" w14:paraId="4188B377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11748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706B7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aɨ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960FD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in South Wales, the same as “eye”. In North, something like </w:t>
            </w:r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ah-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ir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 (in British English, flowing together)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AA0D3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cau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(to close) – 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kaih</w:t>
            </w:r>
            <w:proofErr w:type="spellEnd"/>
          </w:p>
        </w:tc>
      </w:tr>
      <w:tr w:rsidR="00FE51EB" w:rsidRPr="00FE51EB" w14:paraId="4C3FBFF9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9BCE4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03671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/au̯/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56F0F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like the “ow” in “n</w:t>
            </w: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ow”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25C68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nawr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(now) – </w:t>
            </w:r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now-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rr</w:t>
            </w:r>
            <w:proofErr w:type="spellEnd"/>
          </w:p>
        </w:tc>
      </w:tr>
      <w:tr w:rsidR="00FE51EB" w:rsidRPr="00FE51EB" w14:paraId="236E9AE1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48428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ei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EBE0F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/ei̯/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E22E2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like the “a” in “f</w:t>
            </w: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a</w:t>
            </w: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me” 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2559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Eidaleg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(Italian) – </w:t>
            </w: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ey</w:t>
            </w:r>
            <w:proofErr w:type="spellEnd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-dal-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eg</w:t>
            </w:r>
            <w:proofErr w:type="spellEnd"/>
          </w:p>
        </w:tc>
      </w:tr>
      <w:tr w:rsidR="00FE51EB" w:rsidRPr="00FE51EB" w14:paraId="5F7D8699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87185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ew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7D59B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eːu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̯, 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ɛu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A706D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“e” of “egg” (short form) or the sound of “air” flowing into the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oo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of “book”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7ECA0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mewn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(in) – </w:t>
            </w:r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meh-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oon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br/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llew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(lion) – 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lleh-oo</w:t>
            </w:r>
            <w:proofErr w:type="spellEnd"/>
          </w:p>
        </w:tc>
      </w:tr>
      <w:tr w:rsidR="00FE51EB" w:rsidRPr="00FE51EB" w14:paraId="3146F585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17891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iw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B3C79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ɪu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BDA13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constricted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ee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followed by an “ooh” 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A0F3B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ciw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(chick) – 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kee-ohh</w:t>
            </w:r>
            <w:proofErr w:type="spellEnd"/>
          </w:p>
        </w:tc>
      </w:tr>
      <w:tr w:rsidR="00FE51EB" w:rsidRPr="00FE51EB" w14:paraId="696EF350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5B3CE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FA590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oːɨ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F5E98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“o” as in “or” followed by the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of “kiss”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C9DD0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toes (dough) – 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toh-iss</w:t>
            </w:r>
            <w:proofErr w:type="spellEnd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 </w:t>
            </w:r>
          </w:p>
        </w:tc>
      </w:tr>
      <w:tr w:rsidR="00FE51EB" w:rsidRPr="00FE51EB" w14:paraId="7E009BEE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35D7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oi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35F4F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ɔi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C2A3F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“oy” as in “boy”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D96D7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ffoi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(to flee) – 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ffoy</w:t>
            </w:r>
            <w:proofErr w:type="spellEnd"/>
          </w:p>
        </w:tc>
      </w:tr>
      <w:tr w:rsidR="00FE51EB" w:rsidRPr="00FE51EB" w14:paraId="6ADBCB5E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AF3E4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wy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B6A8A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uːɨ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̯, 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ʊɨ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2FB96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oo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of “pool” followed by the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of “in”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A7FF5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mwy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(more) – </w:t>
            </w:r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moo-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ih</w:t>
            </w:r>
            <w:proofErr w:type="spellEnd"/>
          </w:p>
        </w:tc>
      </w:tr>
      <w:tr w:rsidR="00FE51EB" w:rsidRPr="00FE51EB" w14:paraId="051224AD" w14:textId="77777777" w:rsidTr="00FE51EB"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5CE89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b/>
                <w:bCs/>
                <w:color w:val="4A4A4A"/>
                <w:szCs w:val="24"/>
                <w:bdr w:val="none" w:sz="0" w:space="0" w:color="auto" w:frame="1"/>
                <w:lang w:val="en-IE" w:eastAsia="en-GB"/>
              </w:rPr>
              <w:t>yw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11B23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/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ɨ̞u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̯/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ADE7C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the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i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of “in” followed by the “</w:t>
            </w: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oo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” of “book”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633E9" w14:textId="77777777" w:rsidR="00FE51EB" w:rsidRPr="00FE51EB" w:rsidRDefault="00FE51EB" w:rsidP="00FE51EB">
            <w:pPr>
              <w:rPr>
                <w:rFonts w:ascii="inherit" w:hAnsi="inherit" w:cs="Open Sans"/>
                <w:color w:val="4A4A4A"/>
                <w:szCs w:val="24"/>
                <w:lang w:val="en-IE" w:eastAsia="en-GB"/>
              </w:rPr>
            </w:pPr>
            <w:proofErr w:type="spellStart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>byw</w:t>
            </w:r>
            <w:proofErr w:type="spellEnd"/>
            <w:r w:rsidRPr="00FE51EB">
              <w:rPr>
                <w:rFonts w:ascii="inherit" w:hAnsi="inherit" w:cs="Open Sans"/>
                <w:color w:val="4A4A4A"/>
                <w:szCs w:val="24"/>
                <w:lang w:val="en-IE" w:eastAsia="en-GB"/>
              </w:rPr>
              <w:t xml:space="preserve"> (to live) – </w:t>
            </w:r>
            <w:proofErr w:type="spellStart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bih</w:t>
            </w:r>
            <w:proofErr w:type="spellEnd"/>
            <w:r w:rsidRPr="00FE51EB">
              <w:rPr>
                <w:rFonts w:ascii="inherit" w:hAnsi="inherit" w:cs="Open Sans"/>
                <w:i/>
                <w:iCs/>
                <w:color w:val="4A4A4A"/>
                <w:szCs w:val="24"/>
                <w:bdr w:val="none" w:sz="0" w:space="0" w:color="auto" w:frame="1"/>
                <w:lang w:val="en-IE" w:eastAsia="en-GB"/>
              </w:rPr>
              <w:t>-ooh</w:t>
            </w:r>
          </w:p>
        </w:tc>
      </w:tr>
    </w:tbl>
    <w:p w14:paraId="198313F9" w14:textId="77777777" w:rsidR="00826C75" w:rsidRDefault="00826C75" w:rsidP="00826C75">
      <w:pPr>
        <w:spacing w:line="276" w:lineRule="auto"/>
        <w:rPr>
          <w:sz w:val="22"/>
          <w:szCs w:val="22"/>
        </w:rPr>
      </w:pPr>
    </w:p>
    <w:p w14:paraId="1F7B5C9D" w14:textId="5A9CA3E3" w:rsidR="00A8431B" w:rsidRDefault="00A8431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4010D00" w14:textId="77777777" w:rsidR="00A8431B" w:rsidRDefault="00A8431B" w:rsidP="00A8431B">
      <w:pPr>
        <w:pStyle w:val="Heading2"/>
        <w:spacing w:before="0" w:beforeAutospacing="0" w:after="120" w:afterAutospacing="0"/>
        <w:textAlignment w:val="baseline"/>
        <w:rPr>
          <w:rFonts w:ascii="Open Sans" w:hAnsi="Open Sans" w:cs="Open Sans"/>
          <w:color w:val="333333"/>
          <w:sz w:val="30"/>
          <w:szCs w:val="30"/>
        </w:rPr>
      </w:pPr>
      <w:r>
        <w:rPr>
          <w:rStyle w:val="Strong"/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</w:rPr>
        <w:lastRenderedPageBreak/>
        <w:t>Welsh Letters with Roofs</w:t>
      </w:r>
    </w:p>
    <w:p w14:paraId="075C735F" w14:textId="77777777" w:rsidR="00A8431B" w:rsidRDefault="00A8431B" w:rsidP="00A8431B">
      <w:pPr>
        <w:pStyle w:val="NormalWeb"/>
        <w:spacing w:before="0" w:beforeAutospacing="0" w:after="120" w:afterAutospacing="0"/>
        <w:textAlignment w:val="baseline"/>
        <w:rPr>
          <w:rFonts w:ascii="Open Sans" w:hAnsi="Open Sans" w:cs="Open Sans"/>
          <w:color w:val="4A4A4A"/>
        </w:rPr>
      </w:pPr>
      <w:r>
        <w:rPr>
          <w:rFonts w:ascii="Open Sans" w:hAnsi="Open Sans" w:cs="Open Sans"/>
          <w:color w:val="4A4A4A"/>
        </w:rPr>
        <w:t>The main diacritic you will see in the Welsh language is the</w:t>
      </w:r>
      <w:r>
        <w:rPr>
          <w:rStyle w:val="apple-converted-space"/>
          <w:rFonts w:ascii="Open Sans" w:hAnsi="Open Sans" w:cs="Open Sans"/>
          <w:color w:val="4A4A4A"/>
        </w:rPr>
        <w:t> </w:t>
      </w:r>
      <w:hyperlink r:id="rId11" w:history="1">
        <w:r>
          <w:rPr>
            <w:rStyle w:val="Hyperlink"/>
            <w:rFonts w:ascii="inherit" w:hAnsi="inherit" w:cs="Open Sans"/>
            <w:color w:val="333333"/>
            <w:bdr w:val="none" w:sz="0" w:space="0" w:color="auto" w:frame="1"/>
          </w:rPr>
          <w:t>circumflex</w:t>
        </w:r>
        <w:r>
          <w:rPr>
            <w:rStyle w:val="apple-converted-space"/>
            <w:rFonts w:ascii="inherit" w:hAnsi="inherit" w:cs="Open Sans"/>
            <w:color w:val="333333"/>
            <w:u w:val="single"/>
            <w:bdr w:val="none" w:sz="0" w:space="0" w:color="auto" w:frame="1"/>
          </w:rPr>
          <w:t> </w:t>
        </w:r>
      </w:hyperlink>
      <w:r>
        <w:rPr>
          <w:rFonts w:ascii="Open Sans" w:hAnsi="Open Sans" w:cs="Open Sans"/>
          <w:color w:val="4A4A4A"/>
        </w:rPr>
        <w:t xml:space="preserve">– aka the “little roof”, or </w:t>
      </w:r>
      <w:proofErr w:type="spellStart"/>
      <w:r>
        <w:rPr>
          <w:rFonts w:ascii="Open Sans" w:hAnsi="Open Sans" w:cs="Open Sans"/>
          <w:color w:val="4A4A4A"/>
        </w:rPr>
        <w:t>tô</w:t>
      </w:r>
      <w:proofErr w:type="spellEnd"/>
      <w:r>
        <w:rPr>
          <w:rFonts w:ascii="Open Sans" w:hAnsi="Open Sans" w:cs="Open Sans"/>
          <w:color w:val="4A4A4A"/>
        </w:rPr>
        <w:t xml:space="preserve"> </w:t>
      </w:r>
      <w:proofErr w:type="spellStart"/>
      <w:r>
        <w:rPr>
          <w:rFonts w:ascii="Open Sans" w:hAnsi="Open Sans" w:cs="Open Sans"/>
          <w:color w:val="4A4A4A"/>
        </w:rPr>
        <w:t>bach</w:t>
      </w:r>
      <w:proofErr w:type="spellEnd"/>
      <w:r>
        <w:rPr>
          <w:rFonts w:ascii="Open Sans" w:hAnsi="Open Sans" w:cs="Open Sans"/>
          <w:color w:val="4A4A4A"/>
        </w:rPr>
        <w:t>.</w:t>
      </w:r>
      <w:r>
        <w:rPr>
          <w:rStyle w:val="apple-converted-space"/>
          <w:rFonts w:ascii="Open Sans" w:hAnsi="Open Sans" w:cs="Open Sans"/>
          <w:color w:val="4A4A4A"/>
        </w:rPr>
        <w:t> </w:t>
      </w:r>
    </w:p>
    <w:p w14:paraId="00C2CA19" w14:textId="77777777" w:rsidR="00A8431B" w:rsidRDefault="00A8431B" w:rsidP="00A8431B">
      <w:pPr>
        <w:pStyle w:val="NormalWeb"/>
        <w:spacing w:before="0" w:beforeAutospacing="0" w:after="120" w:afterAutospacing="0"/>
        <w:textAlignment w:val="baseline"/>
        <w:rPr>
          <w:rFonts w:ascii="Open Sans" w:hAnsi="Open Sans" w:cs="Open Sans"/>
          <w:color w:val="4A4A4A"/>
        </w:rPr>
      </w:pPr>
      <w:r>
        <w:rPr>
          <w:rFonts w:ascii="Open Sans" w:hAnsi="Open Sans" w:cs="Open Sans"/>
          <w:color w:val="4A4A4A"/>
        </w:rPr>
        <w:t>This diacritic can be added to any vowel, and basically it elongates the sound. It is also an important way to differentiate certain words, for example:</w:t>
      </w:r>
    </w:p>
    <w:p w14:paraId="4BCFD89A" w14:textId="77777777" w:rsidR="00A8431B" w:rsidRDefault="00A8431B" w:rsidP="00A8431B">
      <w:pPr>
        <w:pStyle w:val="NormalWeb"/>
        <w:spacing w:before="0" w:beforeAutospacing="0" w:after="120" w:afterAutospacing="0"/>
        <w:textAlignment w:val="baseline"/>
        <w:rPr>
          <w:rFonts w:ascii="Open Sans" w:hAnsi="Open Sans" w:cs="Open Sans"/>
          <w:color w:val="4A4A4A"/>
        </w:rPr>
      </w:pPr>
      <w:r>
        <w:rPr>
          <w:rFonts w:ascii="Open Sans" w:hAnsi="Open Sans" w:cs="Open Sans"/>
          <w:color w:val="4A4A4A"/>
        </w:rPr>
        <w:t>Tan = until (pronounced much like the English word ‘tan’)</w:t>
      </w:r>
      <w:r>
        <w:rPr>
          <w:rFonts w:ascii="Open Sans" w:hAnsi="Open Sans" w:cs="Open Sans"/>
          <w:color w:val="4A4A4A"/>
        </w:rPr>
        <w:br/>
      </w:r>
      <w:proofErr w:type="spellStart"/>
      <w:r>
        <w:rPr>
          <w:rFonts w:ascii="Open Sans" w:hAnsi="Open Sans" w:cs="Open Sans"/>
          <w:color w:val="4A4A4A"/>
        </w:rPr>
        <w:t>Tân</w:t>
      </w:r>
      <w:proofErr w:type="spellEnd"/>
      <w:r>
        <w:rPr>
          <w:rFonts w:ascii="Open Sans" w:hAnsi="Open Sans" w:cs="Open Sans"/>
          <w:color w:val="4A4A4A"/>
        </w:rPr>
        <w:t xml:space="preserve"> = fire (pronounced in British English as “tarn” – with a long “a” like in “car”)</w:t>
      </w:r>
    </w:p>
    <w:p w14:paraId="7FB57CA3" w14:textId="77777777" w:rsidR="00A8431B" w:rsidRDefault="00D25C97" w:rsidP="00A8431B">
      <w:pPr>
        <w:spacing w:before="450" w:after="120"/>
      </w:pPr>
      <w:r>
        <w:rPr>
          <w:noProof/>
        </w:rPr>
        <w:pict w14:anchorId="78CAB7FB">
          <v:rect id="_x0000_i1025" alt="" style="width:75pt;height:.75pt;mso-width-percent:0;mso-height-percent:0;mso-width-percent:0;mso-height-percent:0" o:hrpct="0" o:hralign="center" o:hrstd="t" o:hrnoshade="t" o:hr="t" fillcolor="#4a4a4a" stroked="f"/>
        </w:pict>
      </w:r>
    </w:p>
    <w:p w14:paraId="707B65B5" w14:textId="77777777" w:rsidR="00A8431B" w:rsidRDefault="00A8431B" w:rsidP="00A8431B">
      <w:pPr>
        <w:pStyle w:val="Heading2"/>
        <w:spacing w:before="0" w:beforeAutospacing="0" w:after="120" w:afterAutospacing="0"/>
        <w:textAlignment w:val="baseline"/>
        <w:rPr>
          <w:rFonts w:ascii="Open Sans" w:hAnsi="Open Sans" w:cs="Open Sans"/>
          <w:color w:val="333333"/>
          <w:sz w:val="30"/>
          <w:szCs w:val="30"/>
        </w:rPr>
      </w:pPr>
      <w:r>
        <w:rPr>
          <w:rStyle w:val="Strong"/>
          <w:rFonts w:ascii="inherit" w:hAnsi="inherit" w:cs="Open Sans"/>
          <w:b/>
          <w:bCs/>
          <w:color w:val="333333"/>
          <w:sz w:val="30"/>
          <w:szCs w:val="30"/>
          <w:bdr w:val="none" w:sz="0" w:space="0" w:color="auto" w:frame="1"/>
        </w:rPr>
        <w:t>Related Questions</w:t>
      </w:r>
    </w:p>
    <w:p w14:paraId="48F9D18E" w14:textId="77777777" w:rsidR="00A8431B" w:rsidRDefault="00A8431B" w:rsidP="00A8431B">
      <w:pPr>
        <w:pStyle w:val="Heading3"/>
        <w:spacing w:before="0" w:after="120"/>
        <w:textAlignment w:val="baseline"/>
        <w:rPr>
          <w:rFonts w:ascii="Open Sans" w:hAnsi="Open Sans" w:cs="Open Sans"/>
          <w:color w:val="333333"/>
          <w:sz w:val="27"/>
          <w:szCs w:val="27"/>
        </w:rPr>
      </w:pPr>
      <w:r>
        <w:rPr>
          <w:rFonts w:ascii="Open Sans" w:hAnsi="Open Sans" w:cs="Open Sans"/>
          <w:color w:val="333333"/>
        </w:rPr>
        <w:t>Is There a V in the Welsh Alphabet?</w:t>
      </w:r>
    </w:p>
    <w:p w14:paraId="32E917B8" w14:textId="77777777" w:rsidR="00A8431B" w:rsidRDefault="00A8431B" w:rsidP="00A8431B">
      <w:pPr>
        <w:pStyle w:val="NormalWeb"/>
        <w:spacing w:before="0" w:beforeAutospacing="0" w:after="120" w:afterAutospacing="0"/>
        <w:textAlignment w:val="baseline"/>
        <w:rPr>
          <w:rFonts w:ascii="Open Sans" w:hAnsi="Open Sans" w:cs="Open Sans"/>
          <w:color w:val="4A4A4A"/>
        </w:rPr>
      </w:pPr>
      <w:r>
        <w:rPr>
          <w:rStyle w:val="Strong"/>
          <w:rFonts w:ascii="inherit" w:hAnsi="inherit" w:cs="Open Sans"/>
          <w:color w:val="4A4A4A"/>
          <w:bdr w:val="none" w:sz="0" w:space="0" w:color="auto" w:frame="1"/>
        </w:rPr>
        <w:t>No, there is no ‘v’ in the Welsh alphabet.</w:t>
      </w:r>
      <w:r>
        <w:rPr>
          <w:rStyle w:val="apple-converted-space"/>
          <w:rFonts w:ascii="inherit" w:hAnsi="inherit" w:cs="Open Sans"/>
          <w:b/>
          <w:bCs/>
          <w:color w:val="4A4A4A"/>
          <w:bdr w:val="none" w:sz="0" w:space="0" w:color="auto" w:frame="1"/>
        </w:rPr>
        <w:t> </w:t>
      </w:r>
      <w:r>
        <w:rPr>
          <w:rFonts w:ascii="Open Sans" w:hAnsi="Open Sans" w:cs="Open Sans"/>
          <w:color w:val="4A4A4A"/>
        </w:rPr>
        <w:t>However, the sound ‘v’ is made with a single ‘f’ (while a double ff creates the ‘f’ as in</w:t>
      </w:r>
      <w:r>
        <w:rPr>
          <w:rStyle w:val="apple-converted-space"/>
          <w:rFonts w:ascii="Open Sans" w:hAnsi="Open Sans" w:cs="Open Sans"/>
          <w:color w:val="4A4A4A"/>
        </w:rPr>
        <w:t> </w:t>
      </w:r>
      <w:r>
        <w:rPr>
          <w:rStyle w:val="Emphasis"/>
          <w:rFonts w:ascii="inherit" w:hAnsi="inherit" w:cs="Open Sans"/>
          <w:color w:val="4A4A4A"/>
          <w:bdr w:val="none" w:sz="0" w:space="0" w:color="auto" w:frame="1"/>
        </w:rPr>
        <w:t>fan</w:t>
      </w:r>
      <w:r>
        <w:rPr>
          <w:rStyle w:val="apple-converted-space"/>
          <w:rFonts w:ascii="inherit" w:hAnsi="inherit" w:cs="Open Sans"/>
          <w:i/>
          <w:iCs/>
          <w:color w:val="4A4A4A"/>
          <w:bdr w:val="none" w:sz="0" w:space="0" w:color="auto" w:frame="1"/>
        </w:rPr>
        <w:t> </w:t>
      </w:r>
      <w:r>
        <w:rPr>
          <w:rFonts w:ascii="Open Sans" w:hAnsi="Open Sans" w:cs="Open Sans"/>
          <w:color w:val="4A4A4A"/>
        </w:rPr>
        <w:t>or</w:t>
      </w:r>
      <w:r>
        <w:rPr>
          <w:rStyle w:val="apple-converted-space"/>
          <w:rFonts w:ascii="Open Sans" w:hAnsi="Open Sans" w:cs="Open Sans"/>
          <w:color w:val="4A4A4A"/>
        </w:rPr>
        <w:t> </w:t>
      </w:r>
      <w:r>
        <w:rPr>
          <w:rStyle w:val="Emphasis"/>
          <w:rFonts w:ascii="inherit" w:hAnsi="inherit" w:cs="Open Sans"/>
          <w:color w:val="4A4A4A"/>
          <w:bdr w:val="none" w:sz="0" w:space="0" w:color="auto" w:frame="1"/>
        </w:rPr>
        <w:t>fight</w:t>
      </w:r>
      <w:r>
        <w:rPr>
          <w:rFonts w:ascii="Open Sans" w:hAnsi="Open Sans" w:cs="Open Sans"/>
          <w:color w:val="4A4A4A"/>
        </w:rPr>
        <w:t>). The letter V did exist in the Welsh alphabet until ___ and can be seen in old documents and maps, for example in the old spelling Caernarvon (now Caernarfon).</w:t>
      </w:r>
    </w:p>
    <w:p w14:paraId="333FAD3C" w14:textId="77777777" w:rsidR="00A8431B" w:rsidRDefault="00A8431B" w:rsidP="00A8431B">
      <w:pPr>
        <w:pStyle w:val="Heading3"/>
        <w:spacing w:before="0" w:after="120"/>
        <w:textAlignment w:val="baseline"/>
        <w:rPr>
          <w:rFonts w:ascii="Open Sans" w:hAnsi="Open Sans" w:cs="Open Sans"/>
          <w:color w:val="333333"/>
        </w:rPr>
      </w:pPr>
      <w:r>
        <w:rPr>
          <w:rStyle w:val="Strong"/>
          <w:rFonts w:ascii="inherit" w:hAnsi="inherit" w:cs="Open Sans"/>
          <w:b w:val="0"/>
          <w:bCs w:val="0"/>
          <w:color w:val="333333"/>
          <w:bdr w:val="none" w:sz="0" w:space="0" w:color="auto" w:frame="1"/>
        </w:rPr>
        <w:t>Is There a K in the Welsh Alphabet?</w:t>
      </w:r>
    </w:p>
    <w:p w14:paraId="2CE5A3E6" w14:textId="77777777" w:rsidR="00A8431B" w:rsidRDefault="00A8431B" w:rsidP="00A8431B">
      <w:pPr>
        <w:pStyle w:val="NormalWeb"/>
        <w:spacing w:before="0" w:beforeAutospacing="0" w:after="120" w:afterAutospacing="0"/>
        <w:textAlignment w:val="baseline"/>
        <w:rPr>
          <w:rFonts w:ascii="Open Sans" w:hAnsi="Open Sans" w:cs="Open Sans"/>
          <w:color w:val="4A4A4A"/>
        </w:rPr>
      </w:pPr>
      <w:r>
        <w:rPr>
          <w:rStyle w:val="Strong"/>
          <w:rFonts w:ascii="inherit" w:hAnsi="inherit" w:cs="Open Sans"/>
          <w:color w:val="4A4A4A"/>
          <w:bdr w:val="none" w:sz="0" w:space="0" w:color="auto" w:frame="1"/>
        </w:rPr>
        <w:t>No, there is no ‘K’ in the Welsh alphabet.</w:t>
      </w:r>
      <w:r>
        <w:rPr>
          <w:rStyle w:val="apple-converted-space"/>
          <w:rFonts w:ascii="inherit" w:hAnsi="inherit" w:cs="Open Sans"/>
          <w:b/>
          <w:bCs/>
          <w:color w:val="4A4A4A"/>
          <w:bdr w:val="none" w:sz="0" w:space="0" w:color="auto" w:frame="1"/>
        </w:rPr>
        <w:t> </w:t>
      </w:r>
      <w:r>
        <w:rPr>
          <w:rFonts w:ascii="Open Sans" w:hAnsi="Open Sans" w:cs="Open Sans"/>
          <w:color w:val="4A4A4A"/>
        </w:rPr>
        <w:t>However, a ‘K’ sound in Welsh is created by using a ‘C’, which always produces a hard sound such as in ‘car’ or ‘cat.</w:t>
      </w:r>
    </w:p>
    <w:p w14:paraId="00CD84E0" w14:textId="77777777" w:rsidR="00A8431B" w:rsidRDefault="00A8431B" w:rsidP="00A8431B">
      <w:pPr>
        <w:pStyle w:val="Heading3"/>
        <w:spacing w:before="0" w:after="120"/>
        <w:textAlignment w:val="baseline"/>
        <w:rPr>
          <w:rFonts w:ascii="Open Sans" w:hAnsi="Open Sans" w:cs="Open Sans"/>
          <w:color w:val="333333"/>
        </w:rPr>
      </w:pPr>
      <w:r>
        <w:rPr>
          <w:rStyle w:val="Strong"/>
          <w:rFonts w:ascii="inherit" w:hAnsi="inherit" w:cs="Open Sans"/>
          <w:b w:val="0"/>
          <w:bCs w:val="0"/>
          <w:color w:val="333333"/>
          <w:bdr w:val="none" w:sz="0" w:space="0" w:color="auto" w:frame="1"/>
        </w:rPr>
        <w:t>Is There a U in the Welsh Alphabet?</w:t>
      </w:r>
    </w:p>
    <w:p w14:paraId="676F4271" w14:textId="77777777" w:rsidR="00A8431B" w:rsidRDefault="00A8431B" w:rsidP="00A8431B">
      <w:pPr>
        <w:pStyle w:val="NormalWeb"/>
        <w:spacing w:before="0" w:beforeAutospacing="0" w:after="120" w:afterAutospacing="0"/>
        <w:textAlignment w:val="baseline"/>
        <w:rPr>
          <w:rFonts w:ascii="Open Sans" w:hAnsi="Open Sans" w:cs="Open Sans"/>
          <w:color w:val="4A4A4A"/>
        </w:rPr>
      </w:pPr>
      <w:r>
        <w:rPr>
          <w:rStyle w:val="Strong"/>
          <w:rFonts w:ascii="inherit" w:hAnsi="inherit" w:cs="Open Sans"/>
          <w:color w:val="4A4A4A"/>
          <w:bdr w:val="none" w:sz="0" w:space="0" w:color="auto" w:frame="1"/>
        </w:rPr>
        <w:t>Yes, there is a U in the Welsh alphabet.</w:t>
      </w:r>
      <w:r>
        <w:rPr>
          <w:rStyle w:val="apple-converted-space"/>
          <w:rFonts w:ascii="inherit" w:hAnsi="inherit" w:cs="Open Sans"/>
          <w:b/>
          <w:bCs/>
          <w:color w:val="4A4A4A"/>
          <w:bdr w:val="none" w:sz="0" w:space="0" w:color="auto" w:frame="1"/>
        </w:rPr>
        <w:t> </w:t>
      </w:r>
      <w:r>
        <w:rPr>
          <w:rFonts w:ascii="Open Sans" w:hAnsi="Open Sans" w:cs="Open Sans"/>
          <w:color w:val="4A4A4A"/>
        </w:rPr>
        <w:t>The pronunciation is a little different, and can sound like an “</w:t>
      </w:r>
      <w:proofErr w:type="spellStart"/>
      <w:r>
        <w:rPr>
          <w:rFonts w:ascii="Open Sans" w:hAnsi="Open Sans" w:cs="Open Sans"/>
          <w:color w:val="4A4A4A"/>
        </w:rPr>
        <w:t>ee</w:t>
      </w:r>
      <w:proofErr w:type="spellEnd"/>
      <w:r>
        <w:rPr>
          <w:rFonts w:ascii="Open Sans" w:hAnsi="Open Sans" w:cs="Open Sans"/>
          <w:color w:val="4A4A4A"/>
        </w:rPr>
        <w:t>” in the South Wales dialect or something like “</w:t>
      </w:r>
      <w:proofErr w:type="spellStart"/>
      <w:r>
        <w:rPr>
          <w:rFonts w:ascii="Open Sans" w:hAnsi="Open Sans" w:cs="Open Sans"/>
          <w:color w:val="4A4A4A"/>
        </w:rPr>
        <w:t>iir</w:t>
      </w:r>
      <w:proofErr w:type="spellEnd"/>
      <w:r>
        <w:rPr>
          <w:rFonts w:ascii="Open Sans" w:hAnsi="Open Sans" w:cs="Open Sans"/>
          <w:color w:val="4A4A4A"/>
        </w:rPr>
        <w:t>” (in British English) up in the North. We can see it in words such as Cymru (Wales) or Un (one).</w:t>
      </w:r>
    </w:p>
    <w:p w14:paraId="464825CA" w14:textId="7565C89F" w:rsidR="00A8431B" w:rsidRDefault="00A8431B" w:rsidP="00826C75">
      <w:pPr>
        <w:spacing w:line="276" w:lineRule="auto"/>
      </w:pPr>
      <w:r>
        <w:fldChar w:fldCharType="begin"/>
      </w:r>
      <w:r>
        <w:instrText xml:space="preserve"> INCLUDEPICTURE "https://walesguidebook.b-cdn.net/wp-content/uploads/2022/07/Gwyneth-Headshot-150x150.jpg"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45CD305" wp14:editId="35D2DC9A">
            <wp:extent cx="1905000" cy="1905000"/>
            <wp:effectExtent l="0" t="0" r="0" b="0"/>
            <wp:docPr id="1781374956" name="Picture 1" descr="A person sitting on grass by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374956" name="Picture 1" descr="A person sitting on grass by wa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99037CD" w14:textId="77777777" w:rsidR="00A8431B" w:rsidRDefault="00A8431B" w:rsidP="00826C75">
      <w:pPr>
        <w:spacing w:line="276" w:lineRule="auto"/>
      </w:pPr>
    </w:p>
    <w:p w14:paraId="31710546" w14:textId="77777777" w:rsidR="00A8431B" w:rsidRPr="00A8431B" w:rsidRDefault="00A8431B" w:rsidP="00A8431B">
      <w:pPr>
        <w:spacing w:line="276" w:lineRule="auto"/>
        <w:rPr>
          <w:b/>
          <w:bCs/>
          <w:sz w:val="32"/>
          <w:szCs w:val="32"/>
        </w:rPr>
      </w:pPr>
      <w:r w:rsidRPr="00A8431B">
        <w:rPr>
          <w:b/>
          <w:bCs/>
          <w:sz w:val="32"/>
          <w:szCs w:val="32"/>
        </w:rPr>
        <w:t>Gwyneth Jones</w:t>
      </w:r>
    </w:p>
    <w:p w14:paraId="6920BD2F" w14:textId="57E41563" w:rsidR="00A8431B" w:rsidRDefault="00A8431B" w:rsidP="00A8431B">
      <w:pPr>
        <w:spacing w:line="276" w:lineRule="auto"/>
        <w:rPr>
          <w:sz w:val="22"/>
          <w:szCs w:val="22"/>
        </w:rPr>
      </w:pPr>
      <w:r w:rsidRPr="00A8431B">
        <w:rPr>
          <w:sz w:val="22"/>
          <w:szCs w:val="22"/>
        </w:rPr>
        <w:t xml:space="preserve">Gwyneth grew up in a small village on the </w:t>
      </w:r>
      <w:proofErr w:type="spellStart"/>
      <w:r w:rsidRPr="00A8431B">
        <w:rPr>
          <w:sz w:val="22"/>
          <w:szCs w:val="22"/>
        </w:rPr>
        <w:t>Lleyn</w:t>
      </w:r>
      <w:proofErr w:type="spellEnd"/>
      <w:r w:rsidRPr="00A8431B">
        <w:rPr>
          <w:sz w:val="22"/>
          <w:szCs w:val="22"/>
        </w:rPr>
        <w:t xml:space="preserve"> Peninsula in North Wales, speaking Welsh and English fluently from a young age. She loves to travel and has taught languages all over the world. Today, Gwyneth teaches Welsh </w:t>
      </w:r>
      <w:proofErr w:type="gramStart"/>
      <w:r w:rsidRPr="00A8431B">
        <w:rPr>
          <w:sz w:val="22"/>
          <w:szCs w:val="22"/>
        </w:rPr>
        <w:t>online</w:t>
      </w:r>
      <w:proofErr w:type="gramEnd"/>
      <w:r w:rsidRPr="00A8431B">
        <w:rPr>
          <w:sz w:val="22"/>
          <w:szCs w:val="22"/>
        </w:rPr>
        <w:t xml:space="preserve"> and she even has her own Welsh YouTube channel to help beginners get started.</w:t>
      </w:r>
    </w:p>
    <w:sectPr w:rsidR="00A8431B" w:rsidSect="00A60C08">
      <w:footerReference w:type="even" r:id="rId13"/>
      <w:footerReference w:type="default" r:id="rId14"/>
      <w:pgSz w:w="11899" w:h="16838"/>
      <w:pgMar w:top="1099" w:right="984" w:bottom="1134" w:left="993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1F5C" w14:textId="77777777" w:rsidR="00D25C97" w:rsidRDefault="00D25C97" w:rsidP="007E401B">
      <w:r>
        <w:separator/>
      </w:r>
    </w:p>
  </w:endnote>
  <w:endnote w:type="continuationSeparator" w:id="0">
    <w:p w14:paraId="7A0A587F" w14:textId="77777777" w:rsidR="00D25C97" w:rsidRDefault="00D25C97" w:rsidP="007E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240" w14:textId="77777777" w:rsidR="007E401B" w:rsidRDefault="007E401B" w:rsidP="00B8450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828FE" w14:textId="77777777" w:rsidR="007E401B" w:rsidRDefault="007E401B" w:rsidP="007E40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C7FF" w14:textId="77777777" w:rsidR="007E401B" w:rsidRDefault="007E401B" w:rsidP="00B8450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F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BC455F" w14:textId="77777777" w:rsidR="007E401B" w:rsidRDefault="007E401B" w:rsidP="007E401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704A" w14:textId="77777777" w:rsidR="00D25C97" w:rsidRDefault="00D25C97" w:rsidP="007E401B">
      <w:r>
        <w:separator/>
      </w:r>
    </w:p>
  </w:footnote>
  <w:footnote w:type="continuationSeparator" w:id="0">
    <w:p w14:paraId="3D565A03" w14:textId="77777777" w:rsidR="00D25C97" w:rsidRDefault="00D25C97" w:rsidP="007E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1FC8"/>
    <w:multiLevelType w:val="multilevel"/>
    <w:tmpl w:val="D8E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23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20"/>
    <w:rsid w:val="00105478"/>
    <w:rsid w:val="00192920"/>
    <w:rsid w:val="004F5BBF"/>
    <w:rsid w:val="00512F62"/>
    <w:rsid w:val="0069078D"/>
    <w:rsid w:val="007E401B"/>
    <w:rsid w:val="00826C75"/>
    <w:rsid w:val="008C7023"/>
    <w:rsid w:val="0094358F"/>
    <w:rsid w:val="00996DE9"/>
    <w:rsid w:val="00A60C08"/>
    <w:rsid w:val="00A8431B"/>
    <w:rsid w:val="00B609BA"/>
    <w:rsid w:val="00B61CC2"/>
    <w:rsid w:val="00B84508"/>
    <w:rsid w:val="00B90814"/>
    <w:rsid w:val="00D25C97"/>
    <w:rsid w:val="00E37235"/>
    <w:rsid w:val="00E74C87"/>
    <w:rsid w:val="00FD4477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74F56"/>
  <w14:defaultImageDpi w14:val="300"/>
  <w15:docId w15:val="{D32DA635-AFD5-9947-A27A-E900C6C4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FE51EB"/>
    <w:pPr>
      <w:spacing w:before="100" w:beforeAutospacing="1" w:after="100" w:afterAutospacing="1"/>
      <w:outlineLvl w:val="1"/>
    </w:pPr>
    <w:rPr>
      <w:b/>
      <w:bCs/>
      <w:sz w:val="36"/>
      <w:szCs w:val="36"/>
      <w:lang w:val="en-IE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3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0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401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0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E401B"/>
    <w:rPr>
      <w:sz w:val="24"/>
      <w:lang w:val="en-GB"/>
    </w:rPr>
  </w:style>
  <w:style w:type="character" w:styleId="PageNumber">
    <w:name w:val="page number"/>
    <w:uiPriority w:val="99"/>
    <w:semiHidden/>
    <w:unhideWhenUsed/>
    <w:rsid w:val="007E401B"/>
  </w:style>
  <w:style w:type="paragraph" w:styleId="BalloonText">
    <w:name w:val="Balloon Text"/>
    <w:basedOn w:val="Normal"/>
    <w:link w:val="BalloonTextChar"/>
    <w:uiPriority w:val="99"/>
    <w:semiHidden/>
    <w:unhideWhenUsed/>
    <w:rsid w:val="00B60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BA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826C75"/>
  </w:style>
  <w:style w:type="character" w:styleId="Strong">
    <w:name w:val="Strong"/>
    <w:basedOn w:val="DefaultParagraphFont"/>
    <w:uiPriority w:val="22"/>
    <w:qFormat/>
    <w:rsid w:val="00826C75"/>
    <w:rPr>
      <w:b/>
      <w:bCs/>
    </w:rPr>
  </w:style>
  <w:style w:type="character" w:styleId="Emphasis">
    <w:name w:val="Emphasis"/>
    <w:basedOn w:val="DefaultParagraphFont"/>
    <w:uiPriority w:val="20"/>
    <w:qFormat/>
    <w:rsid w:val="00826C75"/>
    <w:rPr>
      <w:i/>
      <w:iCs/>
    </w:rPr>
  </w:style>
  <w:style w:type="character" w:styleId="Hyperlink">
    <w:name w:val="Hyperlink"/>
    <w:basedOn w:val="DefaultParagraphFont"/>
    <w:uiPriority w:val="99"/>
    <w:unhideWhenUsed/>
    <w:rsid w:val="00826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C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E51EB"/>
    <w:rPr>
      <w:b/>
      <w:bCs/>
      <w:sz w:val="36"/>
      <w:szCs w:val="36"/>
      <w:lang w:val="en-IE" w:eastAsia="en-GB"/>
    </w:rPr>
  </w:style>
  <w:style w:type="paragraph" w:styleId="NormalWeb">
    <w:name w:val="Normal (Web)"/>
    <w:basedOn w:val="Normal"/>
    <w:uiPriority w:val="99"/>
    <w:semiHidden/>
    <w:unhideWhenUsed/>
    <w:rsid w:val="00FE51EB"/>
    <w:pPr>
      <w:spacing w:before="100" w:beforeAutospacing="1" w:after="100" w:afterAutospacing="1"/>
    </w:pPr>
    <w:rPr>
      <w:szCs w:val="24"/>
      <w:lang w:val="en-IE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3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31B"/>
    <w:rPr>
      <w:rFonts w:asciiTheme="majorHAnsi" w:eastAsiaTheme="majorEastAsia" w:hAnsiTheme="majorHAnsi" w:cstheme="majorBidi"/>
      <w:color w:val="365F91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522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15" w:color="AAAAAA"/>
          </w:divBdr>
          <w:divsChild>
            <w:div w:id="11078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h1l9D9Xf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BGOb7iQZ0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ircumfle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igraph_(orthograph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rVKUBPbKz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Conodate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</dc:creator>
  <cp:keywords/>
  <cp:lastModifiedBy>Gareth Jones</cp:lastModifiedBy>
  <cp:revision>9</cp:revision>
  <cp:lastPrinted>2015-02-10T13:44:00Z</cp:lastPrinted>
  <dcterms:created xsi:type="dcterms:W3CDTF">2015-02-10T13:45:00Z</dcterms:created>
  <dcterms:modified xsi:type="dcterms:W3CDTF">2023-05-29T16:27:00Z</dcterms:modified>
</cp:coreProperties>
</file>